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3CBB6BC3" w:rsidR="00BB5D53" w:rsidRDefault="00BB5D53" w:rsidP="00BB5D53">
      <w:pPr>
        <w:pStyle w:val="ListParagraph"/>
        <w:numPr>
          <w:ilvl w:val="0"/>
          <w:numId w:val="2"/>
        </w:numPr>
        <w:jc w:val="both"/>
      </w:pPr>
      <w:r>
        <w:t xml:space="preserve">We are </w:t>
      </w:r>
      <w:r w:rsidR="005411F4">
        <w:rPr>
          <w:bCs/>
          <w:iCs/>
        </w:rPr>
        <w:t>The Sacred Heart Language College, part of Blessed Holy Family Catholic Academy Trust.</w:t>
      </w:r>
    </w:p>
    <w:p w14:paraId="3CF74525" w14:textId="77777777" w:rsidR="00BB5D53" w:rsidRDefault="00BB5D53" w:rsidP="00BB5D53">
      <w:pPr>
        <w:pStyle w:val="ListParagraph"/>
        <w:jc w:val="both"/>
      </w:pPr>
    </w:p>
    <w:p w14:paraId="75246010" w14:textId="1E3E55C9"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academy’s Diocesan Authority, the </w:t>
      </w:r>
      <w:r w:rsidR="005411F4">
        <w:t>a</w:t>
      </w:r>
      <w:r w:rsidR="007F1FB5">
        <w:t xml:space="preserve">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37F9E26A"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005411F4">
        <w:t xml:space="preserve">Mrs Margaret Nichols </w:t>
      </w:r>
      <w:r>
        <w:t xml:space="preserve">and you can contact them with any questions relating to our handling of your data.  You can contact them by </w:t>
      </w:r>
      <w:r w:rsidR="005411F4">
        <w:t xml:space="preserve">emailing </w:t>
      </w:r>
      <w:hyperlink r:id="rId11" w:history="1">
        <w:r w:rsidR="005411F4" w:rsidRPr="008F49DE">
          <w:rPr>
            <w:rStyle w:val="Hyperlink"/>
          </w:rPr>
          <w:t>enquiries@tshlc.harrow.sch.uk</w:t>
        </w:r>
      </w:hyperlink>
      <w:r w:rsidR="005411F4">
        <w:t xml:space="preserve"> </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2751CB42"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5411F4" w:rsidRPr="005411F4">
        <w:rPr>
          <w:bCs/>
          <w:iCs/>
        </w:rPr>
        <w:t xml:space="preserve">emailing the Headteacher, Miss N. Walsh at </w:t>
      </w:r>
      <w:hyperlink r:id="rId12" w:history="1">
        <w:r w:rsidR="005411F4" w:rsidRPr="005411F4">
          <w:rPr>
            <w:rStyle w:val="Hyperlink"/>
            <w:bCs/>
            <w:iCs/>
          </w:rPr>
          <w:t>enquiries@thslc.harrow.sch.uk</w:t>
        </w:r>
      </w:hyperlink>
      <w:r w:rsidR="005411F4" w:rsidRPr="005411F4">
        <w:rPr>
          <w:bCs/>
          <w:iCs/>
        </w:rPr>
        <w:t xml:space="preserve"> </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95ED3"/>
    <w:rsid w:val="004816C7"/>
    <w:rsid w:val="004B3F8A"/>
    <w:rsid w:val="005411F4"/>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541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thslc.harrow.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shlc.harrow.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3</cp:revision>
  <dcterms:created xsi:type="dcterms:W3CDTF">2026-04-20T08:05:00Z</dcterms:created>
  <dcterms:modified xsi:type="dcterms:W3CDTF">2026-04-20T08:08:00Z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